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CB" w:rsidRPr="00035BE2" w:rsidRDefault="004F13CB" w:rsidP="004F13C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35BE2">
        <w:rPr>
          <w:rFonts w:ascii="Times New Roman" w:hAnsi="Times New Roman" w:cs="Times New Roman"/>
          <w:b/>
          <w:sz w:val="18"/>
          <w:szCs w:val="18"/>
          <w:u w:val="single"/>
        </w:rPr>
        <w:t>Lesson Plan</w:t>
      </w:r>
    </w:p>
    <w:p w:rsidR="004F13CB" w:rsidRPr="00035BE2" w:rsidRDefault="004F13CB" w:rsidP="004F13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Name of Faculty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Mr. Sonu,</w:t>
      </w:r>
      <w:r w:rsidRPr="00035BE2">
        <w:rPr>
          <w:rFonts w:ascii="Times New Roman" w:hAnsi="Times New Roman" w:cs="Times New Roman"/>
          <w:b/>
          <w:sz w:val="18"/>
          <w:szCs w:val="18"/>
        </w:rPr>
        <w:t xml:space="preserve"> A</w:t>
      </w:r>
      <w:r>
        <w:rPr>
          <w:rFonts w:ascii="Times New Roman" w:hAnsi="Times New Roman" w:cs="Times New Roman"/>
          <w:b/>
          <w:sz w:val="18"/>
          <w:szCs w:val="18"/>
        </w:rPr>
        <w:t xml:space="preserve">ssistant </w:t>
      </w:r>
      <w:r w:rsidRPr="00035BE2">
        <w:rPr>
          <w:rFonts w:ascii="Times New Roman" w:hAnsi="Times New Roman" w:cs="Times New Roman"/>
          <w:b/>
          <w:sz w:val="18"/>
          <w:szCs w:val="18"/>
        </w:rPr>
        <w:t>Professor of C</w:t>
      </w:r>
      <w:r>
        <w:rPr>
          <w:rFonts w:ascii="Times New Roman" w:hAnsi="Times New Roman" w:cs="Times New Roman"/>
          <w:b/>
          <w:sz w:val="18"/>
          <w:szCs w:val="18"/>
        </w:rPr>
        <w:t>hemistry</w:t>
      </w:r>
    </w:p>
    <w:p w:rsidR="004F13CB" w:rsidRPr="00035BE2" w:rsidRDefault="004F13CB" w:rsidP="004F13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Discipline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Computer Science and Engineering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35BE2">
        <w:rPr>
          <w:rFonts w:ascii="Times New Roman" w:hAnsi="Times New Roman" w:cs="Times New Roman"/>
          <w:b/>
          <w:sz w:val="18"/>
          <w:szCs w:val="18"/>
        </w:rPr>
        <w:t>Semester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1</w:t>
      </w:r>
      <w:r w:rsidRPr="006F10AC">
        <w:rPr>
          <w:rFonts w:ascii="Times New Roman" w:hAnsi="Times New Roman" w:cs="Times New Roman"/>
          <w:b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35BE2">
        <w:rPr>
          <w:rFonts w:ascii="Times New Roman" w:hAnsi="Times New Roman" w:cs="Times New Roman"/>
          <w:b/>
          <w:sz w:val="18"/>
          <w:szCs w:val="18"/>
        </w:rPr>
        <w:t>(Odd)</w:t>
      </w:r>
    </w:p>
    <w:p w:rsidR="004F13CB" w:rsidRPr="00035BE2" w:rsidRDefault="004F13CB" w:rsidP="004F13CB">
      <w:pPr>
        <w:pStyle w:val="Default"/>
        <w:rPr>
          <w:b/>
          <w:sz w:val="18"/>
          <w:szCs w:val="18"/>
        </w:rPr>
      </w:pPr>
      <w:r w:rsidRPr="00035BE2">
        <w:rPr>
          <w:b/>
          <w:sz w:val="18"/>
          <w:szCs w:val="18"/>
        </w:rPr>
        <w:t>Subject</w:t>
      </w:r>
      <w:r w:rsidRPr="00035BE2">
        <w:rPr>
          <w:b/>
          <w:sz w:val="18"/>
          <w:szCs w:val="18"/>
        </w:rPr>
        <w:tab/>
      </w:r>
      <w:r w:rsidRPr="00035BE2">
        <w:rPr>
          <w:b/>
          <w:sz w:val="18"/>
          <w:szCs w:val="18"/>
        </w:rPr>
        <w:tab/>
      </w:r>
      <w:r w:rsidRPr="00035BE2">
        <w:rPr>
          <w:b/>
          <w:sz w:val="18"/>
          <w:szCs w:val="18"/>
        </w:rPr>
        <w:tab/>
        <w:t>:</w:t>
      </w:r>
      <w:r w:rsidRPr="00035BE2">
        <w:rPr>
          <w:b/>
          <w:sz w:val="18"/>
          <w:szCs w:val="18"/>
        </w:rPr>
        <w:tab/>
      </w:r>
      <w:r>
        <w:rPr>
          <w:b/>
          <w:bCs/>
          <w:sz w:val="18"/>
          <w:szCs w:val="18"/>
        </w:rPr>
        <w:t>Chemistry</w:t>
      </w:r>
      <w:r w:rsidRPr="00035BE2">
        <w:rPr>
          <w:b/>
          <w:bCs/>
          <w:sz w:val="18"/>
          <w:szCs w:val="18"/>
        </w:rPr>
        <w:t xml:space="preserve"> (</w:t>
      </w:r>
      <w:r>
        <w:rPr>
          <w:b/>
          <w:bCs/>
          <w:sz w:val="18"/>
          <w:szCs w:val="18"/>
        </w:rPr>
        <w:t>BSC-102</w:t>
      </w:r>
      <w:r w:rsidRPr="00035BE2">
        <w:rPr>
          <w:b/>
          <w:bCs/>
          <w:sz w:val="18"/>
          <w:szCs w:val="18"/>
        </w:rPr>
        <w:t>)</w:t>
      </w:r>
    </w:p>
    <w:p w:rsidR="004F13CB" w:rsidRPr="00035BE2" w:rsidRDefault="004F13CB" w:rsidP="004F13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Lesson Plan Duration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  <w:t>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="00901B67">
        <w:rPr>
          <w:rFonts w:ascii="Times New Roman" w:hAnsi="Times New Roman" w:cs="Times New Roman"/>
          <w:b/>
          <w:sz w:val="18"/>
          <w:szCs w:val="18"/>
        </w:rPr>
        <w:t>15</w:t>
      </w:r>
      <w:r w:rsidRPr="00035BE2">
        <w:rPr>
          <w:rFonts w:ascii="Times New Roman" w:hAnsi="Times New Roman" w:cs="Times New Roman"/>
          <w:b/>
          <w:sz w:val="18"/>
          <w:szCs w:val="18"/>
        </w:rPr>
        <w:t xml:space="preserve"> weeks (from </w:t>
      </w:r>
      <w:r>
        <w:rPr>
          <w:rFonts w:ascii="Times New Roman" w:hAnsi="Times New Roman" w:cs="Times New Roman"/>
          <w:b/>
          <w:sz w:val="18"/>
          <w:szCs w:val="18"/>
        </w:rPr>
        <w:t>Nov.2021-Feb.2022</w:t>
      </w:r>
      <w:r w:rsidRPr="00035BE2">
        <w:rPr>
          <w:rFonts w:ascii="Times New Roman" w:hAnsi="Times New Roman" w:cs="Times New Roman"/>
          <w:b/>
          <w:sz w:val="18"/>
          <w:szCs w:val="18"/>
        </w:rPr>
        <w:t>)</w:t>
      </w:r>
    </w:p>
    <w:p w:rsidR="0096019D" w:rsidRPr="00035BE2" w:rsidRDefault="004F13CB" w:rsidP="004F13C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BE2">
        <w:rPr>
          <w:rFonts w:ascii="Times New Roman" w:hAnsi="Times New Roman" w:cs="Times New Roman"/>
          <w:b/>
          <w:sz w:val="18"/>
          <w:szCs w:val="18"/>
        </w:rPr>
        <w:t>Work Load (Lecture/Practical) per week (in hours):</w:t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 w:rsidRPr="00035BE2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Lectures-03</w:t>
      </w:r>
      <w:r w:rsidRPr="00035BE2">
        <w:rPr>
          <w:rFonts w:ascii="Times New Roman" w:hAnsi="Times New Roman" w:cs="Times New Roman"/>
          <w:b/>
          <w:sz w:val="18"/>
          <w:szCs w:val="18"/>
        </w:rPr>
        <w:t xml:space="preserve"> hours</w:t>
      </w:r>
      <w:r w:rsidR="00857304">
        <w:rPr>
          <w:rFonts w:ascii="Times New Roman" w:hAnsi="Times New Roman" w:cs="Times New Roman"/>
          <w:b/>
          <w:sz w:val="18"/>
          <w:szCs w:val="18"/>
        </w:rPr>
        <w:t xml:space="preserve"> &amp; Tutorial- 01 hour </w:t>
      </w:r>
    </w:p>
    <w:tbl>
      <w:tblPr>
        <w:tblStyle w:val="TableGrid"/>
        <w:tblpPr w:leftFromText="180" w:rightFromText="180" w:vertAnchor="text" w:tblpY="1"/>
        <w:tblOverlap w:val="never"/>
        <w:tblW w:w="9853" w:type="dxa"/>
        <w:tblLook w:val="04A0" w:firstRow="1" w:lastRow="0" w:firstColumn="1" w:lastColumn="0" w:noHBand="0" w:noVBand="1"/>
      </w:tblPr>
      <w:tblGrid>
        <w:gridCol w:w="703"/>
        <w:gridCol w:w="1058"/>
        <w:gridCol w:w="4446"/>
        <w:gridCol w:w="1026"/>
        <w:gridCol w:w="797"/>
        <w:gridCol w:w="1823"/>
      </w:tblGrid>
      <w:tr w:rsidR="004F13CB" w:rsidRPr="00BB7A49" w:rsidTr="00BB7A49">
        <w:trPr>
          <w:trHeight w:val="26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5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Theory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Topic Covered Date and Remarks</w:t>
            </w:r>
          </w:p>
        </w:tc>
      </w:tr>
      <w:tr w:rsidR="004F13CB" w:rsidRPr="00BB7A49" w:rsidTr="00901B67">
        <w:trPr>
          <w:trHeight w:val="25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Lecture- Day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Topic (Including Assignment/Test)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HOD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sz w:val="18"/>
                <w:szCs w:val="18"/>
              </w:rPr>
              <w:t>Director- Principal</w:t>
            </w: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5C1227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Effective nuclear charge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85730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22.11.2021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5C1227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Penetration and energy of orbitals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Polarizability and oxidation states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Atomic and Ionic size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EF1A65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Ionization Energy and Electron affinity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Electronic configurations and electronegativity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.11.2021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HSAB Principle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01.12.2021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Coordination number and geometries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98A" w:rsidRPr="00BB7A49" w:rsidTr="00BE592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8A" w:rsidRPr="00BB7A49" w:rsidRDefault="005C1227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C91168" w:rsidRDefault="007E698A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EF1A65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Representation of 3D structures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98A" w:rsidRPr="00BB7A49" w:rsidTr="00BE5928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8A" w:rsidRPr="00BB7A49" w:rsidRDefault="007E698A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C91168" w:rsidRDefault="007E698A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Structural isomers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98A" w:rsidRPr="00BB7A49" w:rsidTr="00BE5928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698A" w:rsidRPr="00BB7A49" w:rsidRDefault="007E698A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C91168" w:rsidRDefault="007E698A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Stereoisomers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98A" w:rsidRPr="00BB7A49" w:rsidTr="00BE5928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8A" w:rsidRPr="00BB7A49" w:rsidRDefault="007E698A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C91168" w:rsidRDefault="007E698A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Symmetry and chirality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8A" w:rsidRPr="00BB7A49" w:rsidRDefault="007E698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5C1227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Enantiomers and </w:t>
            </w:r>
            <w:proofErr w:type="spellStart"/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Diastereomers</w:t>
            </w:r>
            <w:proofErr w:type="spellEnd"/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Optical activity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B5D24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Absolute configurations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B5D24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Conformational analysis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65" w:rsidRPr="00BB7A49" w:rsidTr="00BE592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5" w:rsidRPr="00BB7A49" w:rsidRDefault="00EF1A65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C91168" w:rsidRDefault="00EF1A65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CB5D24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Isomerism in transition metal complexes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65" w:rsidRPr="00BB7A49" w:rsidTr="00BE5928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A65" w:rsidRPr="00BB7A49" w:rsidRDefault="00EF1A65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C91168" w:rsidRDefault="00EF1A65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CB5D24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Introduction of organic reactions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65" w:rsidRPr="00BB7A49" w:rsidTr="00BE5928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A65" w:rsidRPr="00BB7A49" w:rsidRDefault="00EF1A65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C91168" w:rsidRDefault="00EF1A65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CB5D24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Substitution reactions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1A65" w:rsidRPr="00BB7A49" w:rsidTr="00BE5928">
        <w:trPr>
          <w:trHeight w:val="20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65" w:rsidRPr="00BB7A49" w:rsidRDefault="00EF1A65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C91168" w:rsidRDefault="00EF1A65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2B77E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Elimination reactions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65" w:rsidRPr="00BB7A49" w:rsidRDefault="00EF1A65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Cyclization and ring opening reactions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Oxidation and reduction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18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Synthesis of </w:t>
            </w:r>
            <w:r w:rsidR="002B77EA"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drug molecules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153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Principles of spectroscopy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Selection rules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Electronic spectroscopy  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Fluorescence  and its applications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Vibrational and rotational spectroscopy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7EA"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Nuclear magnetic resonance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77EA" w:rsidRPr="00BB7A49">
              <w:rPr>
                <w:rFonts w:ascii="Times New Roman" w:hAnsi="Times New Roman" w:cs="Times New Roman"/>
                <w:sz w:val="18"/>
                <w:szCs w:val="18"/>
              </w:rPr>
              <w:t>(NMR)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Magnetic resonance imaging (MRI)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Surface characterization techniques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2B77EA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Diffraction and scattering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Ionic and dipolar interactions 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Default"/>
              <w:rPr>
                <w:sz w:val="18"/>
                <w:szCs w:val="18"/>
              </w:rPr>
            </w:pPr>
          </w:p>
        </w:tc>
      </w:tr>
      <w:tr w:rsidR="004F13CB" w:rsidRPr="00BB7A49" w:rsidTr="00C91168">
        <w:trPr>
          <w:cantSplit/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Van der Waals forces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Equation of state for real gases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43D83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0A94" w:rsidRPr="00BB7A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Critical phenomena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13CB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Potential energy surfaces (PES)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PES of  H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, H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F and HCN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Trajectories on PES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 1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st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7F4AC3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Thermodynamic functions </w:t>
            </w:r>
            <w:r w:rsidR="004F13CB"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.01.2022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1178E2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Estimation of Entropy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&amp; 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free energies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96019D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Free Energy and </w:t>
            </w:r>
            <w:proofErr w:type="spellStart"/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emf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1178E2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E2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C91168" w:rsidRDefault="001178E2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Cell potentials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Nernst equation and its applications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Default"/>
              <w:rPr>
                <w:sz w:val="18"/>
                <w:szCs w:val="18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Water chemistry, corrosion.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Metallurgy through Ellingham Diagram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Schrodinger wave equation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PIB solutions and wave function for hydrogen atom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Default"/>
              <w:rPr>
                <w:sz w:val="18"/>
                <w:szCs w:val="18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Molecular orbital for diatomic molecules and plots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Crystal Field theory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13CB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CB" w:rsidRPr="00BB7A49" w:rsidRDefault="004F13CB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C91168" w:rsidRDefault="004F13CB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92481" w:rsidP="00901B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Minor test 2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nd</w:t>
            </w:r>
            <w:r w:rsidRPr="00BB7A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CC0A94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CB" w:rsidRPr="00BB7A49" w:rsidRDefault="004F13CB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BB7A4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Aromaticity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1.02.2022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96019D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C91168" w:rsidRDefault="0096019D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 Magnetic properties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9D" w:rsidRPr="00BB7A49" w:rsidRDefault="0096019D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1178E2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E2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C91168" w:rsidRDefault="001178E2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Band structure of solids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1178E2" w:rsidRPr="00BB7A49" w:rsidTr="00C91168">
        <w:trPr>
          <w:trHeight w:val="20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E2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C91168" w:rsidRDefault="001178E2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 xml:space="preserve">Role of Doping on band structures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E2" w:rsidRPr="00BB7A49" w:rsidRDefault="001178E2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  <w:tr w:rsidR="00901B67" w:rsidRPr="00BB7A49" w:rsidTr="00BE5928"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7" w:rsidRPr="00BB7A49" w:rsidRDefault="00901B67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901B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7" w:rsidRPr="00C91168" w:rsidRDefault="00901B67" w:rsidP="00C9116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7" w:rsidRPr="00BB7A49" w:rsidRDefault="00901B67" w:rsidP="00901B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Query  and Solution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7" w:rsidRPr="00BB7A49" w:rsidRDefault="00901B67" w:rsidP="0090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A49">
              <w:rPr>
                <w:rFonts w:ascii="Times New Roman" w:hAnsi="Times New Roman" w:cs="Times New Roman"/>
                <w:sz w:val="18"/>
                <w:szCs w:val="18"/>
              </w:rPr>
              <w:t>28.02.2022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7" w:rsidRPr="00BB7A49" w:rsidRDefault="00901B67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67" w:rsidRPr="00BB7A49" w:rsidRDefault="00901B67" w:rsidP="00901B67">
            <w:pPr>
              <w:pStyle w:val="PlainText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</w:p>
        </w:tc>
      </w:tr>
    </w:tbl>
    <w:p w:rsidR="00D32B04" w:rsidRPr="0096019D" w:rsidRDefault="00D32B04">
      <w:pPr>
        <w:rPr>
          <w:rFonts w:ascii="Times New Roman" w:hAnsi="Times New Roman" w:cs="Times New Roman"/>
          <w:sz w:val="16"/>
          <w:szCs w:val="16"/>
        </w:rPr>
      </w:pPr>
    </w:p>
    <w:sectPr w:rsidR="00D32B04" w:rsidRPr="0096019D" w:rsidSect="00BB7A49">
      <w:pgSz w:w="12240" w:h="15840"/>
      <w:pgMar w:top="5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3063"/>
    <w:multiLevelType w:val="hybridMultilevel"/>
    <w:tmpl w:val="22FC6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CB"/>
    <w:rsid w:val="001178E2"/>
    <w:rsid w:val="002B77EA"/>
    <w:rsid w:val="003A3C26"/>
    <w:rsid w:val="00492481"/>
    <w:rsid w:val="004F13CB"/>
    <w:rsid w:val="005452CA"/>
    <w:rsid w:val="005C1227"/>
    <w:rsid w:val="007E698A"/>
    <w:rsid w:val="007F4AC3"/>
    <w:rsid w:val="00857304"/>
    <w:rsid w:val="00901B67"/>
    <w:rsid w:val="0096019D"/>
    <w:rsid w:val="00BB7A49"/>
    <w:rsid w:val="00BE5928"/>
    <w:rsid w:val="00C43D83"/>
    <w:rsid w:val="00C91168"/>
    <w:rsid w:val="00CB5D24"/>
    <w:rsid w:val="00CC0A94"/>
    <w:rsid w:val="00D32B04"/>
    <w:rsid w:val="00D66F6F"/>
    <w:rsid w:val="00E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4414"/>
  <w15:chartTrackingRefBased/>
  <w15:docId w15:val="{9F3BA399-58C9-4CAB-92E5-D03A6DE9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3CB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4F1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F13CB"/>
    <w:rPr>
      <w:rFonts w:ascii="Courier New" w:eastAsia="Times New Roman" w:hAnsi="Courier New" w:cs="Courier New"/>
      <w:sz w:val="20"/>
      <w:lang w:bidi="ar-SA"/>
    </w:rPr>
  </w:style>
  <w:style w:type="table" w:styleId="TableGrid">
    <w:name w:val="Table Grid"/>
    <w:basedOn w:val="TableNormal"/>
    <w:uiPriority w:val="59"/>
    <w:rsid w:val="004F13CB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1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C9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2022-02-02T04:04:00Z</dcterms:created>
  <dcterms:modified xsi:type="dcterms:W3CDTF">2022-02-03T06:09:00Z</dcterms:modified>
</cp:coreProperties>
</file>